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9CCAA" w14:textId="418764A3" w:rsidR="004C73BE" w:rsidRDefault="004C73BE" w:rsidP="008161B3">
      <w:pPr>
        <w:pStyle w:val="Heading1"/>
        <w:spacing w:before="0"/>
        <w:jc w:val="center"/>
        <w:rPr>
          <w:color w:val="17365D" w:themeColor="text2" w:themeShade="BF"/>
          <w:u w:val="single"/>
          <w:lang w:val="en-GB"/>
        </w:rPr>
      </w:pPr>
      <w:r>
        <w:rPr>
          <w:noProof/>
          <w:color w:val="17365D" w:themeColor="text2" w:themeShade="BF"/>
          <w:u w:val="single"/>
        </w:rPr>
        <w:drawing>
          <wp:inline distT="0" distB="0" distL="0" distR="0" wp14:anchorId="022C9B95" wp14:editId="42605C52">
            <wp:extent cx="3308421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link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641" cy="91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D43FD" w14:textId="77777777" w:rsidR="004C73BE" w:rsidRDefault="004C73BE" w:rsidP="008161B3">
      <w:pPr>
        <w:pStyle w:val="Heading1"/>
        <w:spacing w:before="0"/>
        <w:jc w:val="center"/>
        <w:rPr>
          <w:color w:val="17365D" w:themeColor="text2" w:themeShade="BF"/>
          <w:u w:val="single"/>
          <w:lang w:val="en-GB"/>
        </w:rPr>
      </w:pPr>
    </w:p>
    <w:p w14:paraId="317B3FA6" w14:textId="19E26401" w:rsidR="008161B3" w:rsidRPr="006A41CA" w:rsidRDefault="008161B3" w:rsidP="008161B3">
      <w:pPr>
        <w:pStyle w:val="Heading1"/>
        <w:spacing w:before="0"/>
        <w:jc w:val="center"/>
        <w:rPr>
          <w:color w:val="244061" w:themeColor="accent1" w:themeShade="80"/>
          <w:u w:val="single"/>
          <w:lang w:val="en-GB"/>
        </w:rPr>
      </w:pPr>
      <w:r w:rsidRPr="006A41CA">
        <w:rPr>
          <w:color w:val="244061" w:themeColor="accent1" w:themeShade="80"/>
          <w:u w:val="single"/>
          <w:lang w:val="en-GB"/>
        </w:rPr>
        <w:t>First Action Conference</w:t>
      </w:r>
    </w:p>
    <w:p w14:paraId="6973C891" w14:textId="1FFC2E00" w:rsidR="008161B3" w:rsidRPr="006A41CA" w:rsidRDefault="008161B3" w:rsidP="008161B3">
      <w:pPr>
        <w:pStyle w:val="Heading1"/>
        <w:spacing w:before="0"/>
        <w:jc w:val="center"/>
        <w:rPr>
          <w:color w:val="244061" w:themeColor="accent1" w:themeShade="80"/>
          <w:u w:val="single"/>
          <w:lang w:val="en-GB"/>
        </w:rPr>
      </w:pPr>
      <w:r w:rsidRPr="006A41CA">
        <w:rPr>
          <w:color w:val="244061" w:themeColor="accent1" w:themeShade="80"/>
          <w:u w:val="single"/>
          <w:lang w:val="en-GB"/>
        </w:rPr>
        <w:t>26 – 28 January 2015, Louvain-la-</w:t>
      </w:r>
      <w:proofErr w:type="spellStart"/>
      <w:r w:rsidRPr="006A41CA">
        <w:rPr>
          <w:color w:val="244061" w:themeColor="accent1" w:themeShade="80"/>
          <w:u w:val="single"/>
          <w:lang w:val="en-GB"/>
        </w:rPr>
        <w:t>Neuve</w:t>
      </w:r>
      <w:proofErr w:type="spellEnd"/>
    </w:p>
    <w:p w14:paraId="5B4C814E" w14:textId="77777777" w:rsidR="008161B3" w:rsidRDefault="008161B3" w:rsidP="00DD6786">
      <w:pPr>
        <w:spacing w:before="100" w:beforeAutospacing="1" w:after="100" w:afterAutospacing="1"/>
        <w:ind w:hanging="482"/>
        <w:rPr>
          <w:rFonts w:asciiTheme="majorHAnsi" w:eastAsia="Times New Roman" w:hAnsiTheme="majorHAnsi" w:cs="Times New Roman"/>
          <w:b/>
          <w:sz w:val="20"/>
          <w:szCs w:val="20"/>
          <w:lang w:val="en-GB"/>
        </w:rPr>
      </w:pPr>
      <w:bookmarkStart w:id="0" w:name="_GoBack"/>
      <w:bookmarkEnd w:id="0"/>
    </w:p>
    <w:p w14:paraId="05C29F24" w14:textId="77777777" w:rsidR="004C73BE" w:rsidRDefault="004C73BE" w:rsidP="00DD6786">
      <w:pPr>
        <w:spacing w:before="100" w:beforeAutospacing="1" w:after="100" w:afterAutospacing="1"/>
        <w:ind w:hanging="482"/>
        <w:rPr>
          <w:rFonts w:asciiTheme="majorHAnsi" w:eastAsia="Times New Roman" w:hAnsiTheme="majorHAnsi" w:cs="Times New Roman"/>
          <w:b/>
          <w:sz w:val="20"/>
          <w:szCs w:val="20"/>
          <w:lang w:val="en-GB"/>
        </w:rPr>
      </w:pPr>
    </w:p>
    <w:p w14:paraId="60459BB8" w14:textId="3E79A219" w:rsidR="008161B3" w:rsidRPr="008161B3" w:rsidRDefault="008161B3" w:rsidP="00DD6786">
      <w:pPr>
        <w:spacing w:before="100" w:beforeAutospacing="1" w:after="100" w:afterAutospacing="1"/>
        <w:ind w:hanging="482"/>
        <w:rPr>
          <w:rFonts w:asciiTheme="majorHAnsi" w:eastAsia="Times New Roman" w:hAnsiTheme="majorHAnsi" w:cs="Times New Roman"/>
          <w:b/>
          <w:sz w:val="20"/>
          <w:szCs w:val="20"/>
          <w:lang w:val="en-GB"/>
        </w:rPr>
      </w:pPr>
      <w:r w:rsidRPr="008161B3">
        <w:rPr>
          <w:rFonts w:asciiTheme="majorHAnsi" w:eastAsia="Times New Roman" w:hAnsiTheme="majorHAnsi" w:cs="Times New Roman"/>
          <w:b/>
          <w:sz w:val="20"/>
          <w:szCs w:val="20"/>
          <w:lang w:val="en-GB"/>
        </w:rPr>
        <w:t>Keynote Presentations</w:t>
      </w:r>
    </w:p>
    <w:p w14:paraId="03E2FE61" w14:textId="77777777" w:rsidR="009C4589" w:rsidRDefault="009C4589" w:rsidP="00DD6786">
      <w:pPr>
        <w:spacing w:before="100" w:beforeAutospacing="1" w:after="100" w:afterAutospacing="1"/>
        <w:ind w:hanging="482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>Kehler</w:t>
      </w:r>
      <w:proofErr w:type="spellEnd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 xml:space="preserve">, A. (2015, January). </w:t>
      </w:r>
      <w:r w:rsidRPr="009C4589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 xml:space="preserve">Conversational </w:t>
      </w:r>
      <w:proofErr w:type="spellStart"/>
      <w:r w:rsidRPr="009C4589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Eliciture</w:t>
      </w:r>
      <w:proofErr w:type="spellEnd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 xml:space="preserve">. Keynote presented at the First </w:t>
      </w:r>
      <w:proofErr w:type="spellStart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8" w:history="1">
        <w:r w:rsidR="00DD6786"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https://drive.google.com/file/d/0B-rEjEMoT5VoVERfTWlJWnYzZnM/view?usp=sharing</w:t>
        </w:r>
      </w:hyperlink>
    </w:p>
    <w:p w14:paraId="36458736" w14:textId="77777777" w:rsidR="009C4589" w:rsidRDefault="009C4589" w:rsidP="00DD6786">
      <w:pPr>
        <w:spacing w:before="100" w:beforeAutospacing="1" w:after="100" w:afterAutospacing="1"/>
        <w:ind w:hanging="482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>Taboada</w:t>
      </w:r>
      <w:proofErr w:type="spellEnd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 xml:space="preserve">, M. (2015, January). </w:t>
      </w:r>
      <w:r w:rsidRPr="009C4589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Rhetorical relations are relations of coherence: What discourse coherence means and how we can find it</w:t>
      </w:r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 xml:space="preserve">. Keynote presented at the First </w:t>
      </w:r>
      <w:proofErr w:type="spellStart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9" w:history="1">
        <w:r w:rsidR="00DD6786"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https://drive.google.com/file/d/0B-rEjEMoT5VoRW5ieWdtY3FmWXM/view?usp=sharing</w:t>
        </w:r>
      </w:hyperlink>
    </w:p>
    <w:p w14:paraId="47D61EF3" w14:textId="77777777" w:rsidR="001B5CA1" w:rsidRDefault="001B5CA1" w:rsidP="00DD6786">
      <w:pPr>
        <w:spacing w:before="100" w:beforeAutospacing="1" w:after="100" w:afterAutospacing="1"/>
        <w:ind w:hanging="482"/>
        <w:rPr>
          <w:rFonts w:asciiTheme="majorHAnsi" w:eastAsia="Times New Roman" w:hAnsiTheme="majorHAnsi" w:cs="Times New Roman"/>
          <w:b/>
          <w:sz w:val="20"/>
          <w:szCs w:val="20"/>
          <w:lang w:val="en-GB"/>
        </w:rPr>
      </w:pPr>
    </w:p>
    <w:p w14:paraId="2460F065" w14:textId="21098094" w:rsidR="00DD6786" w:rsidRPr="001B5CA1" w:rsidRDefault="008161B3" w:rsidP="00DD6786">
      <w:pPr>
        <w:spacing w:before="100" w:beforeAutospacing="1" w:after="100" w:afterAutospacing="1"/>
        <w:ind w:hanging="482"/>
        <w:rPr>
          <w:rFonts w:asciiTheme="majorHAnsi" w:eastAsia="Times New Roman" w:hAnsiTheme="majorHAnsi" w:cs="Times New Roman"/>
          <w:b/>
          <w:sz w:val="20"/>
          <w:szCs w:val="20"/>
          <w:lang w:val="en-GB"/>
        </w:rPr>
      </w:pPr>
      <w:r w:rsidRPr="001B5CA1">
        <w:rPr>
          <w:rFonts w:asciiTheme="majorHAnsi" w:eastAsia="Times New Roman" w:hAnsiTheme="majorHAnsi" w:cs="Times New Roman"/>
          <w:b/>
          <w:sz w:val="20"/>
          <w:szCs w:val="20"/>
          <w:lang w:val="en-GB"/>
        </w:rPr>
        <w:t>Collaborative Research Presentations</w:t>
      </w:r>
    </w:p>
    <w:p w14:paraId="4EBE213D" w14:textId="77777777" w:rsidR="00DD6786" w:rsidRDefault="009C4589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proofErr w:type="gramStart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>Acar</w:t>
      </w:r>
      <w:proofErr w:type="spellEnd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 xml:space="preserve">, A., </w:t>
      </w:r>
      <w:proofErr w:type="spellStart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>Zeyrek</w:t>
      </w:r>
      <w:proofErr w:type="spellEnd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 xml:space="preserve">, D., &amp; </w:t>
      </w:r>
      <w:proofErr w:type="spellStart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>Çakıcı</w:t>
      </w:r>
      <w:proofErr w:type="spellEnd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>, R. (2015, January).</w:t>
      </w:r>
      <w:proofErr w:type="gramEnd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r w:rsidRPr="009C4589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Detecting simplex subordinators in Turkish</w:t>
      </w:r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 xml:space="preserve">. Oral presented at the First </w:t>
      </w:r>
      <w:proofErr w:type="spellStart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10" w:history="1">
        <w:r w:rsidR="00DD6786"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https://drive.google.com/file/d/0B-rEjEMoT5VoLWtBNU0wcEhnRFk/view?usp=sharing</w:t>
        </w:r>
      </w:hyperlink>
    </w:p>
    <w:p w14:paraId="6F0E0ACE" w14:textId="77777777" w:rsidR="00DD6786" w:rsidRDefault="009C4589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>Crible</w:t>
      </w:r>
      <w:proofErr w:type="spellEnd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 xml:space="preserve">, L., &amp; </w:t>
      </w:r>
      <w:proofErr w:type="spellStart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>Zufferey</w:t>
      </w:r>
      <w:proofErr w:type="spellEnd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 xml:space="preserve">, S. (2015, January). </w:t>
      </w:r>
      <w:r w:rsidRPr="009C4589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Assessing the validity of annotation guidelines: Towards multimodal equivalence of Discourse-Structuring Devices</w:t>
      </w:r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 xml:space="preserve">. Oral presented at the First </w:t>
      </w:r>
      <w:proofErr w:type="spellStart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11" w:history="1">
        <w:r w:rsidR="00DD6786"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https://drive.google.com/file/d/0B-rEjEMoT5VoWkU4eUh3Nmp2TjQ/view?usp=sharing</w:t>
        </w:r>
      </w:hyperlink>
    </w:p>
    <w:p w14:paraId="08C18563" w14:textId="463FF979" w:rsidR="00DD6786" w:rsidRDefault="009C4589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>Demberg</w:t>
      </w:r>
      <w:proofErr w:type="spellEnd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 xml:space="preserve">, V., Rohde, H., </w:t>
      </w:r>
      <w:proofErr w:type="spellStart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>Scholman</w:t>
      </w:r>
      <w:proofErr w:type="spellEnd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 xml:space="preserve">, M., Cummins, C., &amp; Nicolet, E. (2015, January). </w:t>
      </w:r>
      <w:r w:rsidR="008A7C48" w:rsidRPr="008A7C48">
        <w:rPr>
          <w:rFonts w:ascii="Times" w:eastAsia="Times New Roman" w:hAnsi="Times" w:cs="Times New Roman"/>
          <w:i/>
          <w:sz w:val="20"/>
          <w:szCs w:val="20"/>
          <w:lang w:val="en-GB"/>
        </w:rPr>
        <w:t>“</w:t>
      </w:r>
      <w:r w:rsidR="008A7C48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On the one hand”</w:t>
      </w:r>
      <w:r w:rsidRPr="009C4589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 xml:space="preserve"> as a Cue to the Comprehension of Discourse Structure</w:t>
      </w:r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 xml:space="preserve">. Oral presented at the First </w:t>
      </w:r>
      <w:proofErr w:type="spellStart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12" w:history="1">
        <w:r w:rsidR="00DD6786"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https://drive.google.com/file/d/0B-rEjEMoT5VocWFQb0JHeU43QkU/view?usp=sharing</w:t>
        </w:r>
      </w:hyperlink>
    </w:p>
    <w:p w14:paraId="0326E6E2" w14:textId="77777777" w:rsidR="00DD6786" w:rsidRDefault="009C4589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 xml:space="preserve">Dickinson, A., Rohde, H., Louis, A., Clark, C., &amp; Webber, B. (2015, January). </w:t>
      </w:r>
      <w:proofErr w:type="gramStart"/>
      <w:r w:rsidRPr="009C4589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Crowdsourcing concurrent relations</w:t>
      </w:r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>.</w:t>
      </w:r>
      <w:proofErr w:type="gramEnd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 xml:space="preserve"> Oral presented at the First </w:t>
      </w:r>
      <w:proofErr w:type="spellStart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13" w:history="1">
        <w:r w:rsidR="00DD6786"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https://drive.google.com/file/d/0B-rEjEMoT5Vodzhaa25PSWI0SWc/view?usp=sharing</w:t>
        </w:r>
      </w:hyperlink>
    </w:p>
    <w:p w14:paraId="06741D42" w14:textId="77777777" w:rsidR="009C4589" w:rsidRDefault="009C4589" w:rsidP="00DD6786">
      <w:pPr>
        <w:spacing w:before="100" w:beforeAutospacing="1" w:after="100" w:afterAutospacing="1"/>
        <w:ind w:hanging="480"/>
        <w:rPr>
          <w:rStyle w:val="Hyperlink"/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>Nedoluzkho</w:t>
      </w:r>
      <w:proofErr w:type="spellEnd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 xml:space="preserve">, A., </w:t>
      </w:r>
      <w:proofErr w:type="spellStart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>Lapshinova-Koltunski</w:t>
      </w:r>
      <w:proofErr w:type="spellEnd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 xml:space="preserve">, E., &amp; Kunz, K. (2015, January). </w:t>
      </w:r>
      <w:proofErr w:type="gramStart"/>
      <w:r w:rsidRPr="009C4589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Towards comprehensive approaches to discourse-structuring devices.</w:t>
      </w:r>
      <w:proofErr w:type="gramEnd"/>
      <w:r w:rsidRPr="009C4589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9C4589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PDiT</w:t>
      </w:r>
      <w:proofErr w:type="spellEnd"/>
      <w:r w:rsidRPr="009C4589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 xml:space="preserve"> - </w:t>
      </w:r>
      <w:proofErr w:type="spellStart"/>
      <w:r w:rsidRPr="009C4589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GECCo</w:t>
      </w:r>
      <w:proofErr w:type="spellEnd"/>
      <w:r w:rsidRPr="009C4589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 xml:space="preserve"> Scientific mission</w:t>
      </w:r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 xml:space="preserve">. Oral presented at the First </w:t>
      </w:r>
      <w:proofErr w:type="spellStart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9C4589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14" w:history="1">
        <w:r w:rsidR="00DD6786"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https://drive.google.com/file/d/0B-rEjEMoT5VoSVlPZlo1SHFxZFU/view?usp=sharing</w:t>
        </w:r>
      </w:hyperlink>
    </w:p>
    <w:p w14:paraId="3D1307B1" w14:textId="65561C02" w:rsidR="00B91B6B" w:rsidRDefault="00B91B6B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1D85194F" w14:textId="0A0A029D" w:rsidR="00DD6786" w:rsidRPr="00B91B6B" w:rsidRDefault="001B5CA1" w:rsidP="00B91B6B">
      <w:pPr>
        <w:spacing w:before="100" w:beforeAutospacing="1" w:after="100" w:afterAutospacing="1"/>
        <w:ind w:hanging="480"/>
        <w:rPr>
          <w:rFonts w:asciiTheme="majorHAnsi" w:eastAsia="Times New Roman" w:hAnsiTheme="majorHAnsi" w:cs="Times New Roman"/>
          <w:b/>
          <w:sz w:val="20"/>
          <w:szCs w:val="20"/>
          <w:lang w:val="en-GB"/>
        </w:rPr>
      </w:pPr>
      <w:r>
        <w:rPr>
          <w:rFonts w:asciiTheme="majorHAnsi" w:eastAsia="Times New Roman" w:hAnsiTheme="majorHAnsi" w:cs="Times New Roman"/>
          <w:b/>
          <w:sz w:val="20"/>
          <w:szCs w:val="20"/>
          <w:lang w:val="en-GB"/>
        </w:rPr>
        <w:lastRenderedPageBreak/>
        <w:t>Posters – WG1</w:t>
      </w:r>
    </w:p>
    <w:p w14:paraId="1628A852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Abuczki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A., &amp;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Furko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P. (2015, January). </w:t>
      </w:r>
      <w:proofErr w:type="gramStart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 xml:space="preserve">The Development of the Annotation Procedures of Discourse Markers in the </w:t>
      </w:r>
      <w:proofErr w:type="spellStart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HuComTech</w:t>
      </w:r>
      <w:proofErr w:type="spellEnd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 xml:space="preserve"> Corpus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Poster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15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https://drive.google.com/file/d/0B-rEjEMoT5VoZl9SN1RHUjhiS3c/view?usp=sharing</w:t>
        </w:r>
      </w:hyperlink>
    </w:p>
    <w:p w14:paraId="30CE033E" w14:textId="77777777" w:rsidR="00DD6786" w:rsidRP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Afantenos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S.,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Ho-Dac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L.-M., Asher, N., Bras, M., &amp; Muller, P. (2015, January). </w:t>
      </w:r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ANNODIS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. Poster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, Belgium.</w:t>
      </w:r>
    </w:p>
    <w:p w14:paraId="6A5F36DD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proofErr w:type="gram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Badia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T.,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Sauri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R., &amp;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Sunol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, T. (2015, January).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proofErr w:type="gramStart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 xml:space="preserve">The Catalan Discourse </w:t>
      </w:r>
      <w:proofErr w:type="spellStart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Graphbank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Poster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16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https://drive.google.com/file/d/0B-rEjEMoT5VoQWV2LURhaGdwM3M/view?usp=sharing</w:t>
        </w:r>
      </w:hyperlink>
    </w:p>
    <w:p w14:paraId="61C8B837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Degand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L., Martin, L., &amp; Anne Catherine, S. (2015, January). </w:t>
      </w:r>
      <w:proofErr w:type="gramStart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The Louvain Corpus of Annotated Speech – French (</w:t>
      </w:r>
      <w:proofErr w:type="spellStart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LoCAS</w:t>
      </w:r>
      <w:proofErr w:type="spellEnd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-F)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Poster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17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https://drive.google.com/file/d/0B-rEjEMoT5VoanNveUpCeW9EWGM/view?usp=sharing</w:t>
        </w:r>
      </w:hyperlink>
    </w:p>
    <w:p w14:paraId="6C500074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gram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Kunz, K.,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Lapshinova-Koltunski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, E., J, M., K, M., &amp; K, S. (2015, January).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proofErr w:type="spellStart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GECCo</w:t>
      </w:r>
      <w:proofErr w:type="spellEnd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: Corpus to Analyse German-English Contrasts in Cohesion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. Poster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18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https://drive.google.com/file/d/0B-rEjEMoT5VoT21pczB1MVRsUTg/view?usp=sharing</w:t>
        </w:r>
      </w:hyperlink>
    </w:p>
    <w:p w14:paraId="542E4040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Laippala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V.,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Kanerva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J.,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Missila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A.,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Haverinen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K.,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Salakoski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T., &amp;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Ginter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F. (2015, January). </w:t>
      </w:r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 xml:space="preserve">Towards a Discourse-Annotated Corpus of Finnish: the Finnish </w:t>
      </w:r>
      <w:proofErr w:type="spellStart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PropBank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. Poster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19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https://drive.google.com/file/d/0B-rEjEMoT5VoVXh2VEdzQ2lvVnc/view?usp=sharing</w:t>
        </w:r>
      </w:hyperlink>
    </w:p>
    <w:p w14:paraId="455C87B7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Mírovský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J. (2015, January). </w:t>
      </w:r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WG1 Report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. Oral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20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https://drive.google.com/file/d/0B-rEjEMoT5VoOV91c1kzUE9jZDg/view?usp=sharing</w:t>
        </w:r>
      </w:hyperlink>
    </w:p>
    <w:p w14:paraId="72E537A5" w14:textId="77777777" w:rsidR="00DD6786" w:rsidRP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proofErr w:type="gram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Mírovský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J.,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Poláková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L.,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Jinova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P.,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Zikanova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S., &amp;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Hajičová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, E. (2015, January).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Discourse Annotation in the Prague Dependency Treebank 3.0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. Poster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, Belgium.</w:t>
      </w:r>
    </w:p>
    <w:p w14:paraId="5E94B60B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proofErr w:type="gram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Scheffler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T., &amp;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Stede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, M. (2015, January).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proofErr w:type="spellStart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DiMLex</w:t>
      </w:r>
      <w:proofErr w:type="spellEnd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: A German discourse marker lexicon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. Poster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21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https://drive.google.com/file/d/0B-rEjEMoT5VoSTM0bEVFN1hhclU/view?usp=sharing</w:t>
        </w:r>
      </w:hyperlink>
    </w:p>
    <w:p w14:paraId="7BF2D9A5" w14:textId="3B27E86C" w:rsidR="00DD6786" w:rsidRPr="00DD6786" w:rsidRDefault="00DD6786" w:rsidP="00755488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proofErr w:type="gram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Stede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, M., &amp; Neumann, A. (2015, January).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Potsdam Commentary Corpus 2.0: Annotation for Discourse Research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. Poster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22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https://drive.google.com/file/d/0B-rEjEMoT5VoQnBuZGZsaExWWlU/view?usp=sharing</w:t>
        </w:r>
      </w:hyperlink>
    </w:p>
    <w:p w14:paraId="2E947D9D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proofErr w:type="gram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Zeyrek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D.,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Çakıcı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R.,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Sevdik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Çallı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A. B., &amp;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Demirşahin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, I. (2015, January).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Turkish Discourse Bank (TDB)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. Poster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23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https://drive.google.com/file/d/0B-rEjEMoT5VobGgxaFp1N3ROSjQ/view?usp=sharing</w:t>
        </w:r>
      </w:hyperlink>
    </w:p>
    <w:p w14:paraId="70ED09C3" w14:textId="77777777" w:rsidR="00DD6786" w:rsidRDefault="00DD6786" w:rsidP="00DD6786">
      <w:pPr>
        <w:spacing w:before="100" w:beforeAutospacing="1" w:after="100" w:afterAutospacing="1"/>
      </w:pPr>
    </w:p>
    <w:p w14:paraId="509C82C3" w14:textId="2DC56E55" w:rsidR="00DD6786" w:rsidRPr="00B91B6B" w:rsidRDefault="00B91B6B" w:rsidP="00B91B6B">
      <w:pPr>
        <w:spacing w:before="100" w:beforeAutospacing="1" w:after="100" w:afterAutospacing="1"/>
        <w:ind w:hanging="480"/>
        <w:rPr>
          <w:rFonts w:asciiTheme="majorHAnsi" w:eastAsia="Times New Roman" w:hAnsiTheme="majorHAnsi" w:cs="Times New Roman"/>
          <w:b/>
          <w:sz w:val="20"/>
          <w:szCs w:val="20"/>
          <w:lang w:val="en-GB"/>
        </w:rPr>
      </w:pPr>
      <w:r>
        <w:rPr>
          <w:rFonts w:asciiTheme="majorHAnsi" w:eastAsia="Times New Roman" w:hAnsiTheme="majorHAnsi" w:cs="Times New Roman"/>
          <w:b/>
          <w:sz w:val="20"/>
          <w:szCs w:val="20"/>
          <w:lang w:val="en-GB"/>
        </w:rPr>
        <w:t>Posters – WG2</w:t>
      </w:r>
    </w:p>
    <w:p w14:paraId="41A0D954" w14:textId="77777777" w:rsidR="00755488" w:rsidRDefault="00DD6786" w:rsidP="00755488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Abuczki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A., &amp;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Furko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P. (2015, January). </w:t>
      </w:r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Towards the construction of a decision tree for the functional disambiguation of Hungarian DMs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. Poster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lastRenderedPageBreak/>
        <w:t>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24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https://drive.google.com/file/d/0B-rEjEMoT5VoR2NBOUlSVWZIblE/view?usp=sharing</w:t>
        </w:r>
      </w:hyperlink>
    </w:p>
    <w:p w14:paraId="7930F7C5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proofErr w:type="gram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Danlos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L.,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Colinet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M., &amp;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Steinlin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, J. (2015, January).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FDTB1: the first step in annotating a French corpus for discourse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. Poster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25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https://drive.google.com/file/d/0B-rEjEMoT5VodXRTMVFTeG90dzg/view?usp=sharing</w:t>
        </w:r>
      </w:hyperlink>
    </w:p>
    <w:p w14:paraId="5EE88598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Hoek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J., &amp; Webber, B. (2015, January). </w:t>
      </w:r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Annotating implicit coherence relations in parallel corpora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. Poster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26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https://drive.google.com/file/d/0B-rEjEMoT5VoNVZyVHF4QmhLU1E/view?usp=sharing</w:t>
        </w:r>
      </w:hyperlink>
    </w:p>
    <w:p w14:paraId="3BFD94C5" w14:textId="77777777" w:rsidR="00DD6786" w:rsidRP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Komppa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J., &amp;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Kalliokoski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J. (2015, January). </w:t>
      </w:r>
      <w:proofErr w:type="gramStart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RST and its annotation method in the analysis of reflective and argumentative text type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Poster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, Belgium.</w:t>
      </w:r>
    </w:p>
    <w:p w14:paraId="0A411A58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proofErr w:type="gram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Lapshinova-Koltunski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E.,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Nedoluzkho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A., Kunz, K.,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Poláková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L.,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Mírovský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J., &amp;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Jínová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, P. (2015, January).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 xml:space="preserve">Finding Nexus in the </w:t>
      </w:r>
      <w:proofErr w:type="spellStart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PDiT</w:t>
      </w:r>
      <w:proofErr w:type="spellEnd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 xml:space="preserve"> and </w:t>
      </w:r>
      <w:proofErr w:type="spellStart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GECCo</w:t>
      </w:r>
      <w:proofErr w:type="spellEnd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 xml:space="preserve"> Annotation Schemes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. Poster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27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https://drive.google.com/file/d/0B-rEjEMoT5VoOC1SM1ExOGtTWjA/view?usp=sharing</w:t>
        </w:r>
      </w:hyperlink>
    </w:p>
    <w:p w14:paraId="4D6D14C2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Postolea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S. (2015, January). </w:t>
      </w:r>
      <w:proofErr w:type="gramStart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A Translation-based Assessment of PDTB Explicit Connectives in Romanian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Poster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28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https://drive.google.com/file/d/0B-rEjEMoT5VobmpqQUhPaE9wMU0/view?usp=sharing</w:t>
        </w:r>
      </w:hyperlink>
    </w:p>
    <w:p w14:paraId="73BB42F4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proofErr w:type="gram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Rysova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M., &amp;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Rysova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, K. (2015, January).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proofErr w:type="gramStart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On Definition of Discourse Connectives – Primary vs. Secondary Connectives (Based on a Corpus Probe)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Poster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29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https://drive.google.com/file/d/0B-rEjEMoT5VoZXZmUGp4M04wcVk/view?usp=sharing</w:t>
        </w:r>
      </w:hyperlink>
    </w:p>
    <w:p w14:paraId="2F031576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Stede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M. (2015, January). </w:t>
      </w:r>
      <w:proofErr w:type="gramStart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Multi-layer annotation in the PCC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Poster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30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https://drive.google.com/file/d/0B-rEjEMoT5VobHJobjZBNWR4ejA/view?usp=sharing</w:t>
        </w:r>
      </w:hyperlink>
    </w:p>
    <w:p w14:paraId="0B0690B1" w14:textId="393D71FC" w:rsidR="00DD6786" w:rsidRDefault="00DD6786" w:rsidP="00B91B6B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gram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Webber, B.,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Rashmi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, P., Lee, A., &amp; Joshi, A. (2015, January).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Revising the PDTB Sense Annotation Scheme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. Poster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31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https://drive.google.com/file/d/0B-rEjEMoT5VoZXZmUGp4M04wcVk/view?usp=sharing</w:t>
        </w:r>
      </w:hyperlink>
    </w:p>
    <w:p w14:paraId="054A9E1A" w14:textId="77777777" w:rsidR="00B91B6B" w:rsidRDefault="00B91B6B" w:rsidP="00B91B6B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15E97FAA" w14:textId="74709D3A" w:rsidR="00DD6786" w:rsidRPr="00B91B6B" w:rsidRDefault="00D93FBC" w:rsidP="00B91B6B">
      <w:pPr>
        <w:spacing w:before="100" w:beforeAutospacing="1" w:after="100" w:afterAutospacing="1"/>
        <w:ind w:hanging="480"/>
        <w:rPr>
          <w:rFonts w:asciiTheme="majorHAnsi" w:eastAsia="Times New Roman" w:hAnsiTheme="majorHAnsi" w:cs="Times New Roman"/>
          <w:b/>
          <w:sz w:val="20"/>
          <w:szCs w:val="20"/>
          <w:lang w:val="en-GB"/>
        </w:rPr>
      </w:pPr>
      <w:r>
        <w:rPr>
          <w:rFonts w:asciiTheme="majorHAnsi" w:eastAsia="Times New Roman" w:hAnsiTheme="majorHAnsi" w:cs="Times New Roman"/>
          <w:b/>
          <w:sz w:val="20"/>
          <w:szCs w:val="20"/>
          <w:lang w:val="en-GB"/>
        </w:rPr>
        <w:t>Posters – WG3</w:t>
      </w:r>
    </w:p>
    <w:p w14:paraId="39D35A6D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proofErr w:type="gram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Asr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F. T., &amp;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Demberg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, V. (2015, January).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proofErr w:type="gramStart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A distributional account of discourse connectives and its effect on fine-grained inferences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Poster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32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https://drive.google.com/file/d/0B-rEjEMoT5VoVDV6SGFEV3NxSGs/view?usp=sharing</w:t>
        </w:r>
      </w:hyperlink>
    </w:p>
    <w:p w14:paraId="5D27191D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Degand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L., &amp;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Zufferey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S. (2015, January). </w:t>
      </w:r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Annotating the meaning of connectives in multilingual corpora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. Poster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33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https://drive.google.com/file/d/0B-rEjEMoT5VoZktSd3c4MWo4LUk/view?usp=sharing</w:t>
        </w:r>
      </w:hyperlink>
    </w:p>
    <w:p w14:paraId="26163DBD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proofErr w:type="gram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Demberg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V.,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Asad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S., &amp;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Pusse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, F. (2015, January).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Discourse annotation via Mechanical Turk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. Poster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34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https://drive.google.com/file/d/0B-rEjEMoT5VoeVZZU2RiRXkzVm8/view?usp=sharing</w:t>
        </w:r>
      </w:hyperlink>
    </w:p>
    <w:p w14:paraId="68250350" w14:textId="77777777" w:rsidR="00DD6786" w:rsidRP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gram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lastRenderedPageBreak/>
        <w:t>Evers-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Vermuel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, J., &amp; Sanders, T. (2015, January).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Validating categories of causal connectives: Converging evidence from corpus-based research and experiments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. Poster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, Belgium.</w:t>
      </w:r>
    </w:p>
    <w:p w14:paraId="6EFCFB3C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Groen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M. (2015, January). </w:t>
      </w:r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Discourse relation annotations, their annotators and how to deal with systematic dependence and response bias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. Poster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35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https://drive.google.com/file/d/0B-rEjEMoT5VoWFVpcllhZ0NqWGs/view?usp=sharing</w:t>
        </w:r>
      </w:hyperlink>
    </w:p>
    <w:p w14:paraId="655D82C8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proofErr w:type="gram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Lewandowska-Tomaszczyk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B.,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Pęzik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P., Wilson, P., &amp;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Tomaszczyk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, J. (2015, January).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proofErr w:type="gramStart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DRDs in a contrastive perspective.</w:t>
      </w:r>
      <w:proofErr w:type="gramEnd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 xml:space="preserve"> </w:t>
      </w:r>
      <w:proofErr w:type="gramStart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A corpus-based cognitive study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Poster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36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http://pezik.pl/lib/exe/fetch.php?media=text_link_louv_poster.pdf</w:t>
        </w:r>
      </w:hyperlink>
    </w:p>
    <w:p w14:paraId="74C318D6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proofErr w:type="gram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Prévot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L.,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Pénault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A.,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Montcheuil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G.,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Rauzy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S., &amp;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Blache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, P. (2015, January).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 xml:space="preserve">Discourse Structure of </w:t>
      </w:r>
      <w:proofErr w:type="spellStart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Backcovers</w:t>
      </w:r>
      <w:proofErr w:type="spellEnd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: A pilot study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. Poster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37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https://drive.google.com/file/d/0B-rEjEMoT5VobHlaZDdGcFFFN2M/view?usp=sharing</w:t>
        </w:r>
      </w:hyperlink>
    </w:p>
    <w:p w14:paraId="488EDF93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Recio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I.,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Nadal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L., &amp; Cruz, A. (2015, January). </w:t>
      </w:r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Discourse Markers and Position Shifting: Consequences for Processing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. Poster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38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https://drive.google.com/file/d/0B-rEjEMoT5VoaHJwS3VZVXlKX1U/view?usp=sharing</w:t>
        </w:r>
      </w:hyperlink>
    </w:p>
    <w:p w14:paraId="796D9F61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proofErr w:type="gram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Scholman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, M., &amp; Sanders, T. (2015, January).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Annotating coherence relations in corpora of language use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. Poster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39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https://drive.google.com/file/d/0B-rEjEMoT5Vod1EyX3Q3TEFiQnc/view?usp=sharing</w:t>
        </w:r>
      </w:hyperlink>
    </w:p>
    <w:p w14:paraId="710BDB3E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Wei, Y., &amp; Evers-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Vermuel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J. (2015, January). </w:t>
      </w:r>
      <w:proofErr w:type="gramStart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A three-layer approach to the cognitive representation and linguistic marking of subjectivity and perspective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Poster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40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https://drive.google.com/file/d/0B-rEjEMoT5VoYmd6WXF2eDZYdG8/view?usp=sharing</w:t>
        </w:r>
      </w:hyperlink>
    </w:p>
    <w:p w14:paraId="6EE6D53A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74862580" w14:textId="6745FD78" w:rsidR="00DD6786" w:rsidRPr="004C599B" w:rsidRDefault="004C599B" w:rsidP="004C599B">
      <w:pPr>
        <w:spacing w:before="100" w:beforeAutospacing="1" w:after="100" w:afterAutospacing="1"/>
        <w:ind w:hanging="480"/>
        <w:rPr>
          <w:rFonts w:asciiTheme="majorHAnsi" w:eastAsia="Times New Roman" w:hAnsiTheme="majorHAnsi" w:cs="Times New Roman"/>
          <w:b/>
          <w:sz w:val="20"/>
          <w:szCs w:val="20"/>
          <w:lang w:val="en-GB"/>
        </w:rPr>
      </w:pPr>
      <w:r>
        <w:rPr>
          <w:rFonts w:asciiTheme="majorHAnsi" w:eastAsia="Times New Roman" w:hAnsiTheme="majorHAnsi" w:cs="Times New Roman"/>
          <w:b/>
          <w:sz w:val="20"/>
          <w:szCs w:val="20"/>
          <w:lang w:val="en-GB"/>
        </w:rPr>
        <w:t>Posters – WG4</w:t>
      </w:r>
    </w:p>
    <w:p w14:paraId="59599762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proofErr w:type="gram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Çakıcı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R.,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Sevdik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Çallı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A. B.,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Zeyrek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D.,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Aktas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B.,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Sirin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U., &amp;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Demirşahin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, I. (2015, January).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proofErr w:type="gramStart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Turkish Discourse Bank Tools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Poster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41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https://drive.google.com/file/d/0B-rEjEMoT5VoYXFYNTFXLWpEVzA/view?usp=sharing</w:t>
        </w:r>
      </w:hyperlink>
    </w:p>
    <w:p w14:paraId="02DEEB58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Christodoulides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G.,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Barreca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G., &amp;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Avanzi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M. (2015, January). </w:t>
      </w:r>
      <w:proofErr w:type="spellStart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DisMo</w:t>
      </w:r>
      <w:proofErr w:type="spellEnd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 xml:space="preserve">: A </w:t>
      </w:r>
      <w:proofErr w:type="spellStart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Morphosyntactic</w:t>
      </w:r>
      <w:proofErr w:type="spellEnd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 xml:space="preserve">, </w:t>
      </w:r>
      <w:proofErr w:type="spellStart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Disfluency</w:t>
      </w:r>
      <w:proofErr w:type="spellEnd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 xml:space="preserve"> </w:t>
      </w:r>
      <w:proofErr w:type="gramStart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and  Multi</w:t>
      </w:r>
      <w:proofErr w:type="gramEnd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-Word Unit Annotator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. Poster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42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https://drive.google.com/file/d/0B-rEjEMoT5VoMUoyMzRZX3l1SGs/view?usp=sharing</w:t>
        </w:r>
      </w:hyperlink>
    </w:p>
    <w:p w14:paraId="7283BAB1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proofErr w:type="gram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Goncalves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T., &amp;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Quaresma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, P. (2015, January).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proofErr w:type="gramStart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 xml:space="preserve">Computational tools for the representation of discourse structures at the University of </w:t>
      </w:r>
      <w:proofErr w:type="spellStart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Évora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Poster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43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https://drive.google.com/file/d/0B-rEjEMoT5VoUDlEVUVHMTVwWnc/view?usp=sharing</w:t>
        </w:r>
      </w:hyperlink>
    </w:p>
    <w:p w14:paraId="454D0820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Mírovský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J., &amp;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Hajičová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E. (2015, January). </w:t>
      </w:r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Prague Dependency Treebank 3.0 and PML-Tree Query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. Poster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44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https://drive.google.com/file/d/0B-rEjEMoT5VoRjVmYXlFc21EN2M/view?usp=sharing</w:t>
        </w:r>
      </w:hyperlink>
    </w:p>
    <w:p w14:paraId="6B419ABD" w14:textId="77777777" w:rsidR="007C2516" w:rsidRDefault="007C251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4EDA3FEB" w14:textId="0319DFB4" w:rsidR="007C2516" w:rsidRPr="004C599B" w:rsidRDefault="004C599B" w:rsidP="00DD6786">
      <w:pPr>
        <w:spacing w:before="100" w:beforeAutospacing="1" w:after="100" w:afterAutospacing="1"/>
        <w:ind w:hanging="480"/>
        <w:rPr>
          <w:rFonts w:asciiTheme="majorHAnsi" w:eastAsia="Times New Roman" w:hAnsiTheme="majorHAnsi" w:cs="Times New Roman"/>
          <w:b/>
          <w:sz w:val="20"/>
          <w:szCs w:val="20"/>
          <w:lang w:val="en-GB"/>
        </w:rPr>
      </w:pPr>
      <w:r w:rsidRPr="004C599B">
        <w:rPr>
          <w:rFonts w:asciiTheme="majorHAnsi" w:eastAsia="Times New Roman" w:hAnsiTheme="majorHAnsi" w:cs="Times New Roman"/>
          <w:b/>
          <w:sz w:val="20"/>
          <w:szCs w:val="20"/>
          <w:lang w:val="en-GB"/>
        </w:rPr>
        <w:lastRenderedPageBreak/>
        <w:t>WG2 &amp; WG3 Joint Sessions</w:t>
      </w:r>
    </w:p>
    <w:p w14:paraId="50857319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gram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Asher, N. (2015, January).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proofErr w:type="gramStart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Annotating and learning models of discourse structure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Oral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45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https://drive.google.com/file/d/0B-rEjEMoT5VoZ3RUcHFpd0R5akE/view?usp=sharing</w:t>
        </w:r>
      </w:hyperlink>
    </w:p>
    <w:p w14:paraId="747DFAFF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gram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Bunt, H. (2015, January).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proofErr w:type="gramStart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The ISO Semantic Annotation Framework for Discourse Relations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Oral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46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https://drive.google.com/file/d/0B-rEjEMoT5VoZ3RUcHFpd0R5akE/view?usp=sharing</w:t>
        </w:r>
      </w:hyperlink>
    </w:p>
    <w:p w14:paraId="12A93010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Kehler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A. (2015, January). </w:t>
      </w:r>
      <w:proofErr w:type="gramStart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A Neo</w:t>
      </w:r>
      <w:proofErr w:type="gramEnd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-</w:t>
      </w:r>
      <w:proofErr w:type="spellStart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Humean</w:t>
      </w:r>
      <w:proofErr w:type="spellEnd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 xml:space="preserve"> Taxonomy of Coherence Relations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. Oral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47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https://drive.google.com/file/d/0B-rEjEMoT5VoeHYwMDljWlNnWDQ/view?usp=sharing</w:t>
        </w:r>
      </w:hyperlink>
    </w:p>
    <w:p w14:paraId="0EC13457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gram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Sanders, T. (2015, January).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Cognitive plausibility and a systematic set of relations – Useful for discourse annotation</w:t>
      </w:r>
      <w:proofErr w:type="gramStart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?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Oral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48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https://drive.google.com/file/d/0B-rEjEMoT5VoeHYwMDljWlNnWDQ/view?usp=sharing</w:t>
        </w:r>
      </w:hyperlink>
    </w:p>
    <w:p w14:paraId="4ACCB175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Taboada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M. (2015, January). </w:t>
      </w:r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 xml:space="preserve">Reliable annotation in RST: Segmentation, </w:t>
      </w:r>
      <w:proofErr w:type="spellStart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nuclearity</w:t>
      </w:r>
      <w:proofErr w:type="spellEnd"/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, relations and signalling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. Oral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49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https://drive.google.com/file/d/0B-rEjEMoT5VoM1RyR3gxMF9Ic1E/view?usp=sharing</w:t>
        </w:r>
      </w:hyperlink>
    </w:p>
    <w:p w14:paraId="5DEBAD78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  <w:proofErr w:type="gram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Webber, B. (2015, January).</w:t>
      </w:r>
      <w:proofErr w:type="gram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r w:rsidRPr="00DD6786">
        <w:rPr>
          <w:rFonts w:ascii="Times" w:eastAsia="Times New Roman" w:hAnsi="Times" w:cs="Times New Roman"/>
          <w:i/>
          <w:iCs/>
          <w:sz w:val="20"/>
          <w:szCs w:val="20"/>
          <w:lang w:val="en-GB"/>
        </w:rPr>
        <w:t>Benefits of a Lexicalized Approach to DRDs</w:t>
      </w:r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. Oral presented at the First 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TextLink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 Action Conference, Louvain-la-</w:t>
      </w:r>
      <w:proofErr w:type="spellStart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>Neuve</w:t>
      </w:r>
      <w:proofErr w:type="spellEnd"/>
      <w:r w:rsidRPr="00DD6786">
        <w:rPr>
          <w:rFonts w:ascii="Times" w:eastAsia="Times New Roman" w:hAnsi="Times" w:cs="Times New Roman"/>
          <w:sz w:val="20"/>
          <w:szCs w:val="20"/>
          <w:lang w:val="en-GB"/>
        </w:rPr>
        <w:t xml:space="preserve">, Belgium. Retrieved from </w:t>
      </w:r>
      <w:hyperlink r:id="rId50" w:history="1">
        <w:r w:rsidRPr="00C21EF5">
          <w:rPr>
            <w:rStyle w:val="Hyperlink"/>
            <w:rFonts w:ascii="Times" w:eastAsia="Times New Roman" w:hAnsi="Times" w:cs="Times New Roman"/>
            <w:sz w:val="20"/>
            <w:szCs w:val="20"/>
            <w:lang w:val="en-GB"/>
          </w:rPr>
          <w:t>https://drive.google.com/file/d/0B-rEjEMoT5VoWll2Yi0tSExDdG8/view?usp=sharing</w:t>
        </w:r>
      </w:hyperlink>
    </w:p>
    <w:p w14:paraId="356AC5F6" w14:textId="77777777" w:rsidR="00DD6786" w:rsidRP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5C394163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1B8E56B2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EA0BB70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7438A2F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5190664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1C16F196" w14:textId="77777777" w:rsid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73ED75E" w14:textId="77777777" w:rsidR="00DD6786" w:rsidRPr="00DD6786" w:rsidRDefault="00DD6786" w:rsidP="00DD6786">
      <w:pPr>
        <w:spacing w:before="100" w:beforeAutospacing="1" w:after="100" w:afterAutospacing="1"/>
        <w:ind w:hanging="4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00D8FCC1" w14:textId="77777777" w:rsidR="00DD6786" w:rsidRDefault="00DD6786" w:rsidP="00DD6786">
      <w:pPr>
        <w:spacing w:before="100" w:beforeAutospacing="1" w:after="100" w:afterAutospacing="1"/>
      </w:pPr>
    </w:p>
    <w:p w14:paraId="1F653628" w14:textId="77777777" w:rsidR="00DD6786" w:rsidRDefault="00DD6786" w:rsidP="00DD6786">
      <w:pPr>
        <w:spacing w:before="100" w:beforeAutospacing="1" w:after="100" w:afterAutospacing="1"/>
      </w:pPr>
    </w:p>
    <w:p w14:paraId="08DB5F4C" w14:textId="77777777" w:rsidR="00DD6786" w:rsidRDefault="00DD6786" w:rsidP="00DD6786">
      <w:pPr>
        <w:spacing w:before="100" w:beforeAutospacing="1" w:after="100" w:afterAutospacing="1"/>
      </w:pPr>
    </w:p>
    <w:p w14:paraId="62E39F84" w14:textId="77777777" w:rsidR="00DD6786" w:rsidRDefault="00DD6786" w:rsidP="00DD6786">
      <w:pPr>
        <w:spacing w:before="100" w:beforeAutospacing="1" w:after="100" w:afterAutospacing="1"/>
      </w:pPr>
    </w:p>
    <w:p w14:paraId="516B764A" w14:textId="77777777" w:rsidR="00DD6786" w:rsidRDefault="00DD6786" w:rsidP="00DD6786">
      <w:pPr>
        <w:spacing w:before="100" w:beforeAutospacing="1" w:after="100" w:afterAutospacing="1"/>
      </w:pPr>
    </w:p>
    <w:p w14:paraId="4C4094AA" w14:textId="77777777" w:rsidR="009C4589" w:rsidRDefault="009C4589" w:rsidP="00DD6786">
      <w:pPr>
        <w:spacing w:before="100" w:beforeAutospacing="1" w:after="100" w:afterAutospacing="1"/>
      </w:pPr>
    </w:p>
    <w:sectPr w:rsidR="009C4589" w:rsidSect="008424B8">
      <w:footerReference w:type="default" r:id="rId5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7D2C4" w14:textId="77777777" w:rsidR="009754A2" w:rsidRDefault="009754A2" w:rsidP="009754A2">
      <w:r>
        <w:separator/>
      </w:r>
    </w:p>
  </w:endnote>
  <w:endnote w:type="continuationSeparator" w:id="0">
    <w:p w14:paraId="78E7536C" w14:textId="77777777" w:rsidR="009754A2" w:rsidRDefault="009754A2" w:rsidP="0097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69BB5" w14:textId="34C0C9C3" w:rsidR="009754A2" w:rsidRDefault="009754A2" w:rsidP="009754A2">
    <w:pPr>
      <w:pStyle w:val="Footer"/>
      <w:ind w:left="6480"/>
    </w:pPr>
    <w:r>
      <w:rPr>
        <w:rFonts w:ascii="Times" w:eastAsia="Times New Roman" w:hAnsi="Times" w:cs="Times New Roman"/>
        <w:noProof/>
        <w:sz w:val="20"/>
        <w:szCs w:val="20"/>
      </w:rPr>
      <w:drawing>
        <wp:inline distT="0" distB="0" distL="0" distR="0" wp14:anchorId="6309107C" wp14:editId="485BFBF6">
          <wp:extent cx="969967" cy="23279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st-blue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938" cy="233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DE787" w14:textId="77777777" w:rsidR="009754A2" w:rsidRDefault="009754A2" w:rsidP="009754A2">
      <w:r>
        <w:separator/>
      </w:r>
    </w:p>
  </w:footnote>
  <w:footnote w:type="continuationSeparator" w:id="0">
    <w:p w14:paraId="3A37E011" w14:textId="77777777" w:rsidR="009754A2" w:rsidRDefault="009754A2" w:rsidP="00975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8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89"/>
    <w:rsid w:val="001B5CA1"/>
    <w:rsid w:val="004040FE"/>
    <w:rsid w:val="00442450"/>
    <w:rsid w:val="004C599B"/>
    <w:rsid w:val="004C73BE"/>
    <w:rsid w:val="00620295"/>
    <w:rsid w:val="006A41CA"/>
    <w:rsid w:val="00755488"/>
    <w:rsid w:val="007C2516"/>
    <w:rsid w:val="008161B3"/>
    <w:rsid w:val="008424B8"/>
    <w:rsid w:val="008A7C48"/>
    <w:rsid w:val="00924209"/>
    <w:rsid w:val="009754A2"/>
    <w:rsid w:val="009C4589"/>
    <w:rsid w:val="00B91B6B"/>
    <w:rsid w:val="00D93FBC"/>
    <w:rsid w:val="00DD6786"/>
    <w:rsid w:val="00E3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C9DE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1CA"/>
    <w:rPr>
      <w:color w:val="244061" w:themeColor="accent1" w:themeShade="8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1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61B3"/>
    <w:rPr>
      <w:color w:val="FF660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161B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3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3BE"/>
    <w:rPr>
      <w:rFonts w:ascii="Lucida Grande" w:hAnsi="Lucida Grande" w:cs="Lucida Grande"/>
      <w:color w:val="17365D" w:themeColor="text2" w:themeShade="BF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54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4A2"/>
    <w:rPr>
      <w:color w:val="17365D" w:themeColor="text2" w:themeShade="BF"/>
    </w:rPr>
  </w:style>
  <w:style w:type="paragraph" w:styleId="Footer">
    <w:name w:val="footer"/>
    <w:basedOn w:val="Normal"/>
    <w:link w:val="FooterChar"/>
    <w:uiPriority w:val="99"/>
    <w:unhideWhenUsed/>
    <w:rsid w:val="009754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4A2"/>
    <w:rPr>
      <w:color w:val="17365D" w:themeColor="text2" w:themeShade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1CA"/>
    <w:rPr>
      <w:color w:val="244061" w:themeColor="accent1" w:themeShade="8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1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61B3"/>
    <w:rPr>
      <w:color w:val="FF660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161B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3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3BE"/>
    <w:rPr>
      <w:rFonts w:ascii="Lucida Grande" w:hAnsi="Lucida Grande" w:cs="Lucida Grande"/>
      <w:color w:val="17365D" w:themeColor="text2" w:themeShade="BF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54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4A2"/>
    <w:rPr>
      <w:color w:val="17365D" w:themeColor="text2" w:themeShade="BF"/>
    </w:rPr>
  </w:style>
  <w:style w:type="paragraph" w:styleId="Footer">
    <w:name w:val="footer"/>
    <w:basedOn w:val="Normal"/>
    <w:link w:val="FooterChar"/>
    <w:uiPriority w:val="99"/>
    <w:unhideWhenUsed/>
    <w:rsid w:val="009754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4A2"/>
    <w:rPr>
      <w:color w:val="17365D" w:themeColor="tex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2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8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0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0B-rEjEMoT5Vodzhaa25PSWI0SWc/view?usp=sharing" TargetMode="External"/><Relationship Id="rId14" Type="http://schemas.openxmlformats.org/officeDocument/2006/relationships/hyperlink" Target="https://drive.google.com/file/d/0B-rEjEMoT5VoSVlPZlo1SHFxZFU/view?usp=sharing" TargetMode="External"/><Relationship Id="rId15" Type="http://schemas.openxmlformats.org/officeDocument/2006/relationships/hyperlink" Target="https://drive.google.com/file/d/0B-rEjEMoT5VoZl9SN1RHUjhiS3c/view?usp=sharing" TargetMode="External"/><Relationship Id="rId16" Type="http://schemas.openxmlformats.org/officeDocument/2006/relationships/hyperlink" Target="https://drive.google.com/file/d/0B-rEjEMoT5VoQWV2LURhaGdwM3M/view?usp=sharing" TargetMode="External"/><Relationship Id="rId17" Type="http://schemas.openxmlformats.org/officeDocument/2006/relationships/hyperlink" Target="https://drive.google.com/file/d/0B-rEjEMoT5VoanNveUpCeW9EWGM/view?usp=sharing" TargetMode="External"/><Relationship Id="rId18" Type="http://schemas.openxmlformats.org/officeDocument/2006/relationships/hyperlink" Target="https://drive.google.com/file/d/0B-rEjEMoT5VoT21pczB1MVRsUTg/view?usp=sharing" TargetMode="External"/><Relationship Id="rId19" Type="http://schemas.openxmlformats.org/officeDocument/2006/relationships/hyperlink" Target="https://drive.google.com/file/d/0B-rEjEMoT5VoVXh2VEdzQ2lvVnc/view?usp=sharing" TargetMode="External"/><Relationship Id="rId50" Type="http://schemas.openxmlformats.org/officeDocument/2006/relationships/hyperlink" Target="https://drive.google.com/file/d/0B-rEjEMoT5VoWll2Yi0tSExDdG8/view?usp=sharing" TargetMode="External"/><Relationship Id="rId51" Type="http://schemas.openxmlformats.org/officeDocument/2006/relationships/footer" Target="footer1.xml"/><Relationship Id="rId52" Type="http://schemas.openxmlformats.org/officeDocument/2006/relationships/fontTable" Target="fontTable.xml"/><Relationship Id="rId53" Type="http://schemas.openxmlformats.org/officeDocument/2006/relationships/theme" Target="theme/theme1.xml"/><Relationship Id="rId40" Type="http://schemas.openxmlformats.org/officeDocument/2006/relationships/hyperlink" Target="https://drive.google.com/file/d/0B-rEjEMoT5VoYmd6WXF2eDZYdG8/view?usp=sharing" TargetMode="External"/><Relationship Id="rId41" Type="http://schemas.openxmlformats.org/officeDocument/2006/relationships/hyperlink" Target="https://drive.google.com/file/d/0B-rEjEMoT5VoYXFYNTFXLWpEVzA/view?usp=sharing" TargetMode="External"/><Relationship Id="rId42" Type="http://schemas.openxmlformats.org/officeDocument/2006/relationships/hyperlink" Target="https://drive.google.com/file/d/0B-rEjEMoT5VoMUoyMzRZX3l1SGs/view?usp=sharing" TargetMode="External"/><Relationship Id="rId43" Type="http://schemas.openxmlformats.org/officeDocument/2006/relationships/hyperlink" Target="https://drive.google.com/file/d/0B-rEjEMoT5VoUDlEVUVHMTVwWnc/view?usp=sharing" TargetMode="External"/><Relationship Id="rId44" Type="http://schemas.openxmlformats.org/officeDocument/2006/relationships/hyperlink" Target="https://drive.google.com/file/d/0B-rEjEMoT5VoRjVmYXlFc21EN2M/view?usp=sharing" TargetMode="External"/><Relationship Id="rId45" Type="http://schemas.openxmlformats.org/officeDocument/2006/relationships/hyperlink" Target="https://drive.google.com/file/d/0B-rEjEMoT5VoZ3RUcHFpd0R5akE/view?usp=sharing" TargetMode="External"/><Relationship Id="rId46" Type="http://schemas.openxmlformats.org/officeDocument/2006/relationships/hyperlink" Target="https://drive.google.com/file/d/0B-rEjEMoT5VoZ3RUcHFpd0R5akE/view?usp=sharing" TargetMode="External"/><Relationship Id="rId47" Type="http://schemas.openxmlformats.org/officeDocument/2006/relationships/hyperlink" Target="https://drive.google.com/file/d/0B-rEjEMoT5VoeHYwMDljWlNnWDQ/view?usp=sharing" TargetMode="External"/><Relationship Id="rId48" Type="http://schemas.openxmlformats.org/officeDocument/2006/relationships/hyperlink" Target="https://drive.google.com/file/d/0B-rEjEMoT5VoeHYwMDljWlNnWDQ/view?usp=sharing" TargetMode="External"/><Relationship Id="rId49" Type="http://schemas.openxmlformats.org/officeDocument/2006/relationships/hyperlink" Target="https://drive.google.com/file/d/0B-rEjEMoT5VoM1RyR3gxMF9Ic1E/view?usp=sharing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drive.google.com/file/d/0B-rEjEMoT5VoVERfTWlJWnYzZnM/view?usp=sharing" TargetMode="External"/><Relationship Id="rId9" Type="http://schemas.openxmlformats.org/officeDocument/2006/relationships/hyperlink" Target="https://drive.google.com/file/d/0B-rEjEMoT5VoRW5ieWdtY3FmWXM/view?usp=sharing" TargetMode="External"/><Relationship Id="rId30" Type="http://schemas.openxmlformats.org/officeDocument/2006/relationships/hyperlink" Target="https://drive.google.com/file/d/0B-rEjEMoT5VobHJobjZBNWR4ejA/view?usp=sharing" TargetMode="External"/><Relationship Id="rId31" Type="http://schemas.openxmlformats.org/officeDocument/2006/relationships/hyperlink" Target="https://drive.google.com/file/d/0B-rEjEMoT5VoZXZmUGp4M04wcVk/view?usp=sharing" TargetMode="External"/><Relationship Id="rId32" Type="http://schemas.openxmlformats.org/officeDocument/2006/relationships/hyperlink" Target="https://drive.google.com/file/d/0B-rEjEMoT5VoVDV6SGFEV3NxSGs/view?usp=sharing" TargetMode="External"/><Relationship Id="rId33" Type="http://schemas.openxmlformats.org/officeDocument/2006/relationships/hyperlink" Target="https://drive.google.com/file/d/0B-rEjEMoT5VoZktSd3c4MWo4LUk/view?usp=sharing" TargetMode="External"/><Relationship Id="rId34" Type="http://schemas.openxmlformats.org/officeDocument/2006/relationships/hyperlink" Target="https://drive.google.com/file/d/0B-rEjEMoT5VoeVZZU2RiRXkzVm8/view?usp=sharing" TargetMode="External"/><Relationship Id="rId35" Type="http://schemas.openxmlformats.org/officeDocument/2006/relationships/hyperlink" Target="https://drive.google.com/file/d/0B-rEjEMoT5VoWFVpcllhZ0NqWGs/view?usp=sharing" TargetMode="External"/><Relationship Id="rId36" Type="http://schemas.openxmlformats.org/officeDocument/2006/relationships/hyperlink" Target="http://pezik.pl/lib/exe/fetch.php?media=text_link_louv_poster.pdf" TargetMode="External"/><Relationship Id="rId37" Type="http://schemas.openxmlformats.org/officeDocument/2006/relationships/hyperlink" Target="https://drive.google.com/file/d/0B-rEjEMoT5VobHlaZDdGcFFFN2M/view?usp=sharing" TargetMode="External"/><Relationship Id="rId38" Type="http://schemas.openxmlformats.org/officeDocument/2006/relationships/hyperlink" Target="https://drive.google.com/file/d/0B-rEjEMoT5VoaHJwS3VZVXlKX1U/view?usp=sharing" TargetMode="External"/><Relationship Id="rId39" Type="http://schemas.openxmlformats.org/officeDocument/2006/relationships/hyperlink" Target="https://drive.google.com/file/d/0B-rEjEMoT5Vod1EyX3Q3TEFiQnc/view?usp=sharing" TargetMode="External"/><Relationship Id="rId20" Type="http://schemas.openxmlformats.org/officeDocument/2006/relationships/hyperlink" Target="https://drive.google.com/file/d/0B-rEjEMoT5VoOV91c1kzUE9jZDg/view?usp=sharing" TargetMode="External"/><Relationship Id="rId21" Type="http://schemas.openxmlformats.org/officeDocument/2006/relationships/hyperlink" Target="https://drive.google.com/file/d/0B-rEjEMoT5VoSTM0bEVFN1hhclU/view?usp=sharing" TargetMode="External"/><Relationship Id="rId22" Type="http://schemas.openxmlformats.org/officeDocument/2006/relationships/hyperlink" Target="https://drive.google.com/file/d/0B-rEjEMoT5VoQnBuZGZsaExWWlU/view?usp=sharing" TargetMode="External"/><Relationship Id="rId23" Type="http://schemas.openxmlformats.org/officeDocument/2006/relationships/hyperlink" Target="https://drive.google.com/file/d/0B-rEjEMoT5VobGgxaFp1N3ROSjQ/view?usp=sharing" TargetMode="External"/><Relationship Id="rId24" Type="http://schemas.openxmlformats.org/officeDocument/2006/relationships/hyperlink" Target="https://drive.google.com/file/d/0B-rEjEMoT5VoR2NBOUlSVWZIblE/view?usp=sharing" TargetMode="External"/><Relationship Id="rId25" Type="http://schemas.openxmlformats.org/officeDocument/2006/relationships/hyperlink" Target="https://drive.google.com/file/d/0B-rEjEMoT5VodXRTMVFTeG90dzg/view?usp=sharing" TargetMode="External"/><Relationship Id="rId26" Type="http://schemas.openxmlformats.org/officeDocument/2006/relationships/hyperlink" Target="https://drive.google.com/file/d/0B-rEjEMoT5VoNVZyVHF4QmhLU1E/view?usp=sharing" TargetMode="External"/><Relationship Id="rId27" Type="http://schemas.openxmlformats.org/officeDocument/2006/relationships/hyperlink" Target="https://drive.google.com/file/d/0B-rEjEMoT5VoOC1SM1ExOGtTWjA/view?usp=sharing" TargetMode="External"/><Relationship Id="rId28" Type="http://schemas.openxmlformats.org/officeDocument/2006/relationships/hyperlink" Target="https://drive.google.com/file/d/0B-rEjEMoT5VobmpqQUhPaE9wMU0/view?usp=sharing" TargetMode="External"/><Relationship Id="rId29" Type="http://schemas.openxmlformats.org/officeDocument/2006/relationships/hyperlink" Target="https://drive.google.com/file/d/0B-rEjEMoT5VoZXZmUGp4M04wcVk/view?usp=sharing" TargetMode="External"/><Relationship Id="rId10" Type="http://schemas.openxmlformats.org/officeDocument/2006/relationships/hyperlink" Target="https://drive.google.com/file/d/0B-rEjEMoT5VoLWtBNU0wcEhnRFk/view?usp=sharing" TargetMode="External"/><Relationship Id="rId11" Type="http://schemas.openxmlformats.org/officeDocument/2006/relationships/hyperlink" Target="https://drive.google.com/file/d/0B-rEjEMoT5VoWkU4eUh3Nmp2TjQ/view?usp=sharing" TargetMode="External"/><Relationship Id="rId12" Type="http://schemas.openxmlformats.org/officeDocument/2006/relationships/hyperlink" Target="https://drive.google.com/file/d/0B-rEjEMoT5VocWFQb0JHeU43QkU/view?usp=sh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2650</Words>
  <Characters>15105</Characters>
  <Application>Microsoft Macintosh Word</Application>
  <DocSecurity>0</DocSecurity>
  <Lines>125</Lines>
  <Paragraphs>35</Paragraphs>
  <ScaleCrop>false</ScaleCrop>
  <Company>UCL</Company>
  <LinksUpToDate>false</LinksUpToDate>
  <CharactersWithSpaces>17720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Thrupp</dc:creator>
  <cp:keywords/>
  <dc:description/>
  <cp:lastModifiedBy>Nicola Thrupp</cp:lastModifiedBy>
  <cp:revision>13</cp:revision>
  <cp:lastPrinted>2015-04-30T10:53:00Z</cp:lastPrinted>
  <dcterms:created xsi:type="dcterms:W3CDTF">2015-04-22T18:49:00Z</dcterms:created>
  <dcterms:modified xsi:type="dcterms:W3CDTF">2015-04-30T11:00:00Z</dcterms:modified>
</cp:coreProperties>
</file>